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31F" w:rsidRPr="00587FB9" w:rsidRDefault="00BA207F" w:rsidP="002B3587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7132D"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87132D" w:rsidRPr="00587FB9" w:rsidRDefault="0035637B" w:rsidP="009E4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Képvis</w:t>
      </w:r>
      <w:r w:rsidR="00470A73">
        <w:rPr>
          <w:rFonts w:ascii="Times New Roman" w:hAnsi="Times New Roman" w:cs="Times New Roman"/>
          <w:b/>
          <w:sz w:val="28"/>
          <w:szCs w:val="28"/>
        </w:rPr>
        <w:t>elő-testület 2017. december 14-é</w:t>
      </w:r>
      <w:r w:rsidR="00FA35C1">
        <w:rPr>
          <w:rFonts w:ascii="Times New Roman" w:hAnsi="Times New Roman" w:cs="Times New Roman"/>
          <w:b/>
          <w:sz w:val="28"/>
          <w:szCs w:val="28"/>
        </w:rPr>
        <w:t>n 14 órától tartandó rendkívüli</w:t>
      </w:r>
      <w:r>
        <w:rPr>
          <w:rFonts w:ascii="Times New Roman" w:hAnsi="Times New Roman" w:cs="Times New Roman"/>
          <w:b/>
          <w:sz w:val="28"/>
          <w:szCs w:val="28"/>
        </w:rPr>
        <w:t xml:space="preserve"> ülésére a költségvetés 2017</w:t>
      </w:r>
      <w:r w:rsidR="00FA35C1">
        <w:rPr>
          <w:rFonts w:ascii="Times New Roman" w:hAnsi="Times New Roman" w:cs="Times New Roman"/>
          <w:b/>
          <w:sz w:val="28"/>
          <w:szCs w:val="28"/>
        </w:rPr>
        <w:t>. III. negyedév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 xml:space="preserve">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1321" w:rsidRDefault="005B1321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államháztartásról szóló 2011. évi CXCV. törvény </w:t>
      </w:r>
      <w:proofErr w:type="gramStart"/>
      <w:r>
        <w:rPr>
          <w:rFonts w:ascii="Times New Roman" w:hAnsi="Times New Roman" w:cs="Times New Roman"/>
          <w:sz w:val="24"/>
          <w:szCs w:val="24"/>
        </w:rPr>
        <w:t>( továbbiakban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ÁHT ) 23. §-a alapján elkészült Gádoros Nagyközség Önkormányzatának 2017. évi költségvetésének háromnegyed éves teljesítéséről szóló beszámolója. </w:t>
      </w: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1321" w:rsidRDefault="005B1321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Gádoros Nagyközség Önkormányzat Képviselő testülete a 2017. évi Költségvetését a                   </w:t>
      </w:r>
    </w:p>
    <w:p w:rsidR="005B1321" w:rsidRDefault="005B1321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2/2017. (II.16.) számú önkormányzati rendelettel</w:t>
      </w:r>
    </w:p>
    <w:p w:rsidR="005B1321" w:rsidRDefault="005B1321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B1321">
        <w:rPr>
          <w:rFonts w:ascii="Times New Roman" w:hAnsi="Times New Roman" w:cs="Times New Roman"/>
          <w:b/>
          <w:sz w:val="24"/>
          <w:szCs w:val="24"/>
        </w:rPr>
        <w:t>412.214.550 forint</w:t>
      </w:r>
      <w:r>
        <w:rPr>
          <w:rFonts w:ascii="Times New Roman" w:hAnsi="Times New Roman" w:cs="Times New Roman"/>
          <w:sz w:val="24"/>
          <w:szCs w:val="24"/>
        </w:rPr>
        <w:t xml:space="preserve"> bevételi és kiadási főösszeggel fogadta el, majd a</w:t>
      </w:r>
    </w:p>
    <w:p w:rsidR="005B1321" w:rsidRDefault="005B1321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14/2017.(XI.21.) számú önkormányzati rendelettel</w:t>
      </w:r>
    </w:p>
    <w:p w:rsidR="005B1321" w:rsidRDefault="005B1321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B1321">
        <w:rPr>
          <w:rFonts w:ascii="Times New Roman" w:hAnsi="Times New Roman" w:cs="Times New Roman"/>
          <w:b/>
          <w:sz w:val="24"/>
          <w:szCs w:val="24"/>
        </w:rPr>
        <w:t>565.143.257 forint</w:t>
      </w:r>
      <w:r>
        <w:rPr>
          <w:rFonts w:ascii="Times New Roman" w:hAnsi="Times New Roman" w:cs="Times New Roman"/>
          <w:sz w:val="24"/>
          <w:szCs w:val="24"/>
        </w:rPr>
        <w:t xml:space="preserve"> bevételi és kiadási főösszegre módosította.</w:t>
      </w: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tájékoztatás tartalmazza a helyi önkormányzat költségvetési rendeletében megjelenő előirányzatok és költségvetési egyenleg alakulását.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Pr="002B3587" w:rsidRDefault="00F9121D" w:rsidP="002B3587">
      <w:pPr>
        <w:spacing w:after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költségvetés végrehajtása során</w:t>
      </w:r>
      <w:r w:rsidR="00B5643E">
        <w:rPr>
          <w:rFonts w:ascii="Times New Roman" w:hAnsi="Times New Roman" w:cs="Times New Roman"/>
          <w:sz w:val="24"/>
          <w:szCs w:val="24"/>
        </w:rPr>
        <w:t xml:space="preserve"> a</w:t>
      </w:r>
      <w:r w:rsidR="00722463">
        <w:rPr>
          <w:rFonts w:ascii="Times New Roman" w:hAnsi="Times New Roman" w:cs="Times New Roman"/>
          <w:sz w:val="24"/>
          <w:szCs w:val="24"/>
        </w:rPr>
        <w:t xml:space="preserve"> bevételi teljesítés 424.491.448</w:t>
      </w:r>
      <w:r w:rsidR="00B5643E">
        <w:rPr>
          <w:rFonts w:ascii="Times New Roman" w:hAnsi="Times New Roman" w:cs="Times New Roman"/>
          <w:sz w:val="24"/>
          <w:szCs w:val="24"/>
        </w:rPr>
        <w:t xml:space="preserve"> forint</w:t>
      </w:r>
      <w:r>
        <w:rPr>
          <w:rFonts w:ascii="Times New Roman" w:hAnsi="Times New Roman" w:cs="Times New Roman"/>
          <w:sz w:val="24"/>
          <w:szCs w:val="24"/>
        </w:rPr>
        <w:t xml:space="preserve">, amely a módosított </w:t>
      </w:r>
      <w:r w:rsidR="00722463">
        <w:rPr>
          <w:rFonts w:ascii="Times New Roman" w:hAnsi="Times New Roman" w:cs="Times New Roman"/>
          <w:sz w:val="24"/>
          <w:szCs w:val="24"/>
        </w:rPr>
        <w:t>előirányzathoz viszonyítva 75,11</w:t>
      </w:r>
      <w:r>
        <w:rPr>
          <w:rFonts w:ascii="Times New Roman" w:hAnsi="Times New Roman" w:cs="Times New Roman"/>
          <w:sz w:val="24"/>
          <w:szCs w:val="24"/>
        </w:rPr>
        <w:t>%. A kiad</w:t>
      </w:r>
      <w:r w:rsidR="00722463">
        <w:rPr>
          <w:rFonts w:ascii="Times New Roman" w:hAnsi="Times New Roman" w:cs="Times New Roman"/>
          <w:sz w:val="24"/>
          <w:szCs w:val="24"/>
        </w:rPr>
        <w:t>ások teljesítése 399.779.513</w:t>
      </w:r>
      <w:r w:rsidR="00B5643E">
        <w:rPr>
          <w:rFonts w:ascii="Times New Roman" w:hAnsi="Times New Roman" w:cs="Times New Roman"/>
          <w:sz w:val="24"/>
          <w:szCs w:val="24"/>
        </w:rPr>
        <w:t xml:space="preserve"> forint</w:t>
      </w:r>
      <w:r>
        <w:rPr>
          <w:rFonts w:ascii="Times New Roman" w:hAnsi="Times New Roman" w:cs="Times New Roman"/>
          <w:sz w:val="24"/>
          <w:szCs w:val="24"/>
        </w:rPr>
        <w:t xml:space="preserve">, amely a módosított </w:t>
      </w:r>
      <w:r w:rsidR="00C167F2">
        <w:rPr>
          <w:rFonts w:ascii="Times New Roman" w:hAnsi="Times New Roman" w:cs="Times New Roman"/>
          <w:sz w:val="24"/>
          <w:szCs w:val="24"/>
        </w:rPr>
        <w:t>előirányzat</w:t>
      </w:r>
      <w:r w:rsidR="00722463">
        <w:rPr>
          <w:rFonts w:ascii="Times New Roman" w:hAnsi="Times New Roman" w:cs="Times New Roman"/>
          <w:sz w:val="24"/>
          <w:szCs w:val="24"/>
        </w:rPr>
        <w:t>hoz viszonyítva 70,74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70"/>
        <w:gridCol w:w="2269"/>
        <w:gridCol w:w="2269"/>
        <w:gridCol w:w="2264"/>
      </w:tblGrid>
      <w:tr w:rsidR="00F9121D" w:rsidTr="00F9121D"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F9121D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F9121D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F9121D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B5643E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F9121D" w:rsidTr="00A00E82">
        <w:trPr>
          <w:trHeight w:val="603"/>
        </w:trPr>
        <w:tc>
          <w:tcPr>
            <w:tcW w:w="9212" w:type="dxa"/>
            <w:gridSpan w:val="4"/>
            <w:vAlign w:val="center"/>
          </w:tcPr>
          <w:p w:rsidR="00F9121D" w:rsidRPr="006F0146" w:rsidRDefault="00F9121D" w:rsidP="00F9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Intézményi működési bevételek alakulása</w:t>
            </w:r>
          </w:p>
        </w:tc>
      </w:tr>
      <w:tr w:rsidR="00F9121D" w:rsidTr="00F9121D">
        <w:tc>
          <w:tcPr>
            <w:tcW w:w="2303" w:type="dxa"/>
            <w:vAlign w:val="center"/>
          </w:tcPr>
          <w:p w:rsidR="00F9121D" w:rsidRPr="00DC7A6E" w:rsidRDefault="00F9121D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303" w:type="dxa"/>
            <w:vAlign w:val="center"/>
          </w:tcPr>
          <w:p w:rsidR="00F9121D" w:rsidRPr="00DC7A6E" w:rsidRDefault="00F9121D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303" w:type="dxa"/>
            <w:vAlign w:val="center"/>
          </w:tcPr>
          <w:p w:rsidR="00F9121D" w:rsidRPr="00DC7A6E" w:rsidRDefault="00F9121D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303" w:type="dxa"/>
            <w:vAlign w:val="center"/>
          </w:tcPr>
          <w:p w:rsidR="00F9121D" w:rsidRPr="00DC7A6E" w:rsidRDefault="006F0146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F9121D" w:rsidTr="00A00E82">
        <w:trPr>
          <w:trHeight w:val="729"/>
        </w:trPr>
        <w:tc>
          <w:tcPr>
            <w:tcW w:w="2303" w:type="dxa"/>
            <w:vAlign w:val="center"/>
          </w:tcPr>
          <w:p w:rsidR="00F9121D" w:rsidRPr="00F9121D" w:rsidRDefault="00C167F2" w:rsidP="00F9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57.383.000</w:t>
            </w:r>
          </w:p>
        </w:tc>
        <w:tc>
          <w:tcPr>
            <w:tcW w:w="2303" w:type="dxa"/>
            <w:vAlign w:val="center"/>
          </w:tcPr>
          <w:p w:rsidR="00F9121D" w:rsidRPr="00F9121D" w:rsidRDefault="00C167F2" w:rsidP="00F9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57.383.000</w:t>
            </w:r>
          </w:p>
        </w:tc>
        <w:tc>
          <w:tcPr>
            <w:tcW w:w="2303" w:type="dxa"/>
            <w:vAlign w:val="center"/>
          </w:tcPr>
          <w:p w:rsidR="00F9121D" w:rsidRPr="00F9121D" w:rsidRDefault="00722463" w:rsidP="00B56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44.047.376</w:t>
            </w:r>
          </w:p>
        </w:tc>
        <w:tc>
          <w:tcPr>
            <w:tcW w:w="2303" w:type="dxa"/>
            <w:vAlign w:val="center"/>
          </w:tcPr>
          <w:p w:rsidR="00F9121D" w:rsidRPr="00F9121D" w:rsidRDefault="00C56D0D" w:rsidP="00F9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76,76</w:t>
            </w:r>
          </w:p>
        </w:tc>
      </w:tr>
    </w:tbl>
    <w:p w:rsidR="00F9121D" w:rsidRPr="00F9121D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kerültek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>
        <w:rPr>
          <w:rFonts w:ascii="Times New Roman" w:hAnsi="Times New Roman" w:cs="Times New Roman"/>
          <w:sz w:val="24"/>
          <w:szCs w:val="24"/>
        </w:rPr>
        <w:t xml:space="preserve">a START munkaprogram által megtermelt mezőgazdasági termékek értékesítéséből származó bevételek, valamint a kiszámlázott ÁFA bevételei. </w:t>
      </w: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6D0D" w:rsidRPr="00C56D0D" w:rsidRDefault="00C56D0D" w:rsidP="00C56D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2551"/>
        <w:gridCol w:w="2127"/>
      </w:tblGrid>
      <w:tr w:rsidR="00C56D0D" w:rsidRPr="00C56D0D" w:rsidTr="00C56D0D">
        <w:trPr>
          <w:trHeight w:val="695"/>
        </w:trPr>
        <w:tc>
          <w:tcPr>
            <w:tcW w:w="8926" w:type="dxa"/>
            <w:gridSpan w:val="4"/>
            <w:noWrap/>
            <w:vAlign w:val="center"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Mezőgazdaság értékesítés (27%) Szállítólevél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Megnevezés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Mennyiség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Egység ár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Érték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3000 kg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46,35 Ft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139 065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3875 kg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44,12 Ft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170 975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1800 kg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47,94 Ft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86 295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1725 kg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41,24 Ft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71 150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1000 kg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47,15 Ft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47 150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660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47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39 395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200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85,00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21 590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Cirokseprű</w:t>
            </w:r>
          </w:p>
        </w:tc>
        <w:tc>
          <w:tcPr>
            <w:tcW w:w="1843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40 db</w:t>
            </w:r>
          </w:p>
        </w:tc>
        <w:tc>
          <w:tcPr>
            <w:tcW w:w="2551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787,00 Ft</w:t>
            </w:r>
          </w:p>
        </w:tc>
        <w:tc>
          <w:tcPr>
            <w:tcW w:w="2127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39 985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Cirokseprű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40 db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787,00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39 985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Fokhagyma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630,00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4 000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Paprika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11,5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78,00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1 140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Paprika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157,00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997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Paprika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157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997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Paprika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157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997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Paradicsom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78,00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396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Paradicsom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118,00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2 248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Paradicsom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118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749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Paradicsom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118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749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Szárazbab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472,00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2 400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Szárazbab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472,00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20 980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Vöröshagyma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83,00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1 581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Vöröshagyma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30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83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3 162 Ft</w:t>
            </w:r>
          </w:p>
        </w:tc>
      </w:tr>
      <w:tr w:rsidR="00C56D0D" w:rsidRPr="00C56D0D" w:rsidTr="00C56D0D">
        <w:trPr>
          <w:trHeight w:val="315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Vöröshagyma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15 kg</w:t>
            </w: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83 Ft</w:t>
            </w: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1 581 Ft</w:t>
            </w:r>
          </w:p>
        </w:tc>
      </w:tr>
      <w:tr w:rsidR="00C56D0D" w:rsidRPr="00C56D0D" w:rsidTr="00C56D0D">
        <w:trPr>
          <w:trHeight w:val="449"/>
        </w:trPr>
        <w:tc>
          <w:tcPr>
            <w:tcW w:w="2405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Összesen:</w:t>
            </w:r>
          </w:p>
        </w:tc>
        <w:tc>
          <w:tcPr>
            <w:tcW w:w="1843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697 567 Ft</w:t>
            </w:r>
          </w:p>
        </w:tc>
      </w:tr>
    </w:tbl>
    <w:p w:rsidR="00C56D0D" w:rsidRPr="00C56D0D" w:rsidRDefault="00C56D0D" w:rsidP="00C56D0D">
      <w:pPr>
        <w:rPr>
          <w:rFonts w:ascii="Times New Roman" w:hAnsi="Times New Roman" w:cs="Times New Roman"/>
          <w:sz w:val="24"/>
          <w:szCs w:val="24"/>
        </w:rPr>
      </w:pPr>
    </w:p>
    <w:p w:rsidR="00C56D0D" w:rsidRPr="00C56D0D" w:rsidRDefault="00C56D0D" w:rsidP="00C56D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2040"/>
        <w:gridCol w:w="1960"/>
        <w:gridCol w:w="2800"/>
      </w:tblGrid>
      <w:tr w:rsidR="00C56D0D" w:rsidRPr="00C56D0D" w:rsidTr="00A00E82">
        <w:trPr>
          <w:trHeight w:val="497"/>
        </w:trPr>
        <w:tc>
          <w:tcPr>
            <w:tcW w:w="8900" w:type="dxa"/>
            <w:gridSpan w:val="4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Élőállat értékesítése (5%) Szállítólevél</w:t>
            </w:r>
          </w:p>
        </w:tc>
      </w:tr>
      <w:tr w:rsidR="00C56D0D" w:rsidRPr="00C56D0D" w:rsidTr="00C56D0D">
        <w:trPr>
          <w:trHeight w:val="315"/>
        </w:trPr>
        <w:tc>
          <w:tcPr>
            <w:tcW w:w="210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Megnevezés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Mennyiség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Egység ár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Érték</w:t>
            </w:r>
          </w:p>
        </w:tc>
      </w:tr>
      <w:tr w:rsidR="00C56D0D" w:rsidRPr="00C56D0D" w:rsidTr="00C56D0D">
        <w:trPr>
          <w:trHeight w:val="516"/>
        </w:trPr>
        <w:tc>
          <w:tcPr>
            <w:tcW w:w="210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Bárány (1 db)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45 kg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330 Ft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15 593 Ft</w:t>
            </w:r>
          </w:p>
        </w:tc>
      </w:tr>
      <w:tr w:rsidR="00C56D0D" w:rsidRPr="00C56D0D" w:rsidTr="00C56D0D">
        <w:trPr>
          <w:trHeight w:val="440"/>
        </w:trPr>
        <w:tc>
          <w:tcPr>
            <w:tcW w:w="210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Bárány (19 db)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325 kg</w:t>
            </w: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656,2 Ft</w:t>
            </w:r>
          </w:p>
        </w:tc>
        <w:tc>
          <w:tcPr>
            <w:tcW w:w="280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213 266 Ft</w:t>
            </w:r>
          </w:p>
        </w:tc>
      </w:tr>
      <w:tr w:rsidR="00C56D0D" w:rsidRPr="00C56D0D" w:rsidTr="00C56D0D">
        <w:trPr>
          <w:trHeight w:val="315"/>
        </w:trPr>
        <w:tc>
          <w:tcPr>
            <w:tcW w:w="210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Élősertés (3 db)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337 kg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425 Ft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150 386 Ft</w:t>
            </w:r>
          </w:p>
        </w:tc>
      </w:tr>
      <w:tr w:rsidR="00C56D0D" w:rsidRPr="00C56D0D" w:rsidTr="00C56D0D">
        <w:trPr>
          <w:trHeight w:val="315"/>
        </w:trPr>
        <w:tc>
          <w:tcPr>
            <w:tcW w:w="2100" w:type="dxa"/>
            <w:shd w:val="clear" w:color="auto" w:fill="auto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Élősertés (9 db)</w:t>
            </w:r>
          </w:p>
        </w:tc>
        <w:tc>
          <w:tcPr>
            <w:tcW w:w="204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920 kg</w:t>
            </w:r>
          </w:p>
        </w:tc>
        <w:tc>
          <w:tcPr>
            <w:tcW w:w="196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425 Ft</w:t>
            </w:r>
          </w:p>
        </w:tc>
        <w:tc>
          <w:tcPr>
            <w:tcW w:w="280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410 550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100" w:type="dxa"/>
            <w:shd w:val="clear" w:color="auto" w:fill="auto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Élősertés (6 db)</w:t>
            </w:r>
          </w:p>
        </w:tc>
        <w:tc>
          <w:tcPr>
            <w:tcW w:w="204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651 kg</w:t>
            </w:r>
          </w:p>
        </w:tc>
        <w:tc>
          <w:tcPr>
            <w:tcW w:w="196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425 Ft</w:t>
            </w:r>
          </w:p>
        </w:tc>
        <w:tc>
          <w:tcPr>
            <w:tcW w:w="280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290 510 Ft</w:t>
            </w:r>
          </w:p>
        </w:tc>
      </w:tr>
      <w:tr w:rsidR="00C56D0D" w:rsidRPr="00C56D0D" w:rsidTr="00C56D0D">
        <w:trPr>
          <w:trHeight w:val="315"/>
        </w:trPr>
        <w:tc>
          <w:tcPr>
            <w:tcW w:w="2100" w:type="dxa"/>
            <w:shd w:val="clear" w:color="auto" w:fill="auto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Élősertés (2 db)</w:t>
            </w:r>
          </w:p>
        </w:tc>
        <w:tc>
          <w:tcPr>
            <w:tcW w:w="204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239 kg</w:t>
            </w:r>
          </w:p>
        </w:tc>
        <w:tc>
          <w:tcPr>
            <w:tcW w:w="196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425 Ft</w:t>
            </w:r>
          </w:p>
        </w:tc>
        <w:tc>
          <w:tcPr>
            <w:tcW w:w="280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106 654 Ft</w:t>
            </w:r>
          </w:p>
        </w:tc>
      </w:tr>
      <w:tr w:rsidR="00C56D0D" w:rsidRPr="00C56D0D" w:rsidTr="00C56D0D">
        <w:trPr>
          <w:trHeight w:val="292"/>
        </w:trPr>
        <w:tc>
          <w:tcPr>
            <w:tcW w:w="2100" w:type="dxa"/>
            <w:shd w:val="clear" w:color="auto" w:fill="auto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Élősertés (2 db)</w:t>
            </w:r>
          </w:p>
        </w:tc>
        <w:tc>
          <w:tcPr>
            <w:tcW w:w="204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235 kg</w:t>
            </w:r>
          </w:p>
        </w:tc>
        <w:tc>
          <w:tcPr>
            <w:tcW w:w="196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425 Ft</w:t>
            </w:r>
          </w:p>
        </w:tc>
        <w:tc>
          <w:tcPr>
            <w:tcW w:w="2800" w:type="dxa"/>
            <w:shd w:val="clear" w:color="auto" w:fill="auto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104 869 Ft</w:t>
            </w:r>
          </w:p>
        </w:tc>
      </w:tr>
      <w:tr w:rsidR="00C56D0D" w:rsidRPr="00C56D0D" w:rsidTr="00C56D0D">
        <w:trPr>
          <w:trHeight w:val="401"/>
        </w:trPr>
        <w:tc>
          <w:tcPr>
            <w:tcW w:w="210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Összesen: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  <w:tc>
          <w:tcPr>
            <w:tcW w:w="2800" w:type="dxa"/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hu-HU"/>
              </w:rPr>
              <w:t>1 078 562 Ft</w:t>
            </w:r>
          </w:p>
        </w:tc>
      </w:tr>
    </w:tbl>
    <w:p w:rsidR="00C56D0D" w:rsidRPr="00C56D0D" w:rsidRDefault="00C56D0D" w:rsidP="00C56D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2144"/>
        <w:gridCol w:w="1962"/>
        <w:gridCol w:w="1985"/>
        <w:gridCol w:w="2835"/>
      </w:tblGrid>
      <w:tr w:rsidR="00C56D0D" w:rsidRPr="00C56D0D" w:rsidTr="00C56D0D">
        <w:trPr>
          <w:trHeight w:val="600"/>
          <w:jc w:val="center"/>
        </w:trPr>
        <w:tc>
          <w:tcPr>
            <w:tcW w:w="8926" w:type="dxa"/>
            <w:gridSpan w:val="4"/>
            <w:noWrap/>
            <w:vAlign w:val="center"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Helyi Sajátosságra Épülő (27%) Szállítólevél</w:t>
            </w:r>
          </w:p>
        </w:tc>
      </w:tr>
      <w:tr w:rsidR="00C56D0D" w:rsidRPr="00C56D0D" w:rsidTr="00C56D0D">
        <w:trPr>
          <w:trHeight w:val="315"/>
          <w:jc w:val="center"/>
        </w:trPr>
        <w:tc>
          <w:tcPr>
            <w:tcW w:w="2144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Megnevezés</w:t>
            </w:r>
          </w:p>
        </w:tc>
        <w:tc>
          <w:tcPr>
            <w:tcW w:w="1962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Mennyiség</w:t>
            </w:r>
          </w:p>
        </w:tc>
        <w:tc>
          <w:tcPr>
            <w:tcW w:w="198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Egység ár</w:t>
            </w:r>
          </w:p>
        </w:tc>
        <w:tc>
          <w:tcPr>
            <w:tcW w:w="2835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Érték</w:t>
            </w:r>
          </w:p>
        </w:tc>
      </w:tr>
      <w:tr w:rsidR="00C56D0D" w:rsidRPr="00C56D0D" w:rsidTr="00C56D0D">
        <w:trPr>
          <w:trHeight w:val="315"/>
          <w:jc w:val="center"/>
        </w:trPr>
        <w:tc>
          <w:tcPr>
            <w:tcW w:w="2144" w:type="dxa"/>
            <w:noWrap/>
            <w:hideMark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Betonoszlop</w:t>
            </w:r>
          </w:p>
        </w:tc>
        <w:tc>
          <w:tcPr>
            <w:tcW w:w="1962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24 db</w:t>
            </w:r>
          </w:p>
        </w:tc>
        <w:tc>
          <w:tcPr>
            <w:tcW w:w="1985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790 Ft</w:t>
            </w:r>
          </w:p>
        </w:tc>
        <w:tc>
          <w:tcPr>
            <w:tcW w:w="2835" w:type="dxa"/>
            <w:noWrap/>
            <w:hideMark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24 080 Ft</w:t>
            </w:r>
          </w:p>
        </w:tc>
      </w:tr>
      <w:tr w:rsidR="00C56D0D" w:rsidRPr="00C56D0D" w:rsidTr="00C56D0D">
        <w:trPr>
          <w:trHeight w:val="315"/>
          <w:jc w:val="center"/>
        </w:trPr>
        <w:tc>
          <w:tcPr>
            <w:tcW w:w="2144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Betonoszlop</w:t>
            </w:r>
          </w:p>
        </w:tc>
        <w:tc>
          <w:tcPr>
            <w:tcW w:w="1962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3 db</w:t>
            </w:r>
          </w:p>
        </w:tc>
        <w:tc>
          <w:tcPr>
            <w:tcW w:w="1985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sz w:val="28"/>
                <w:szCs w:val="28"/>
              </w:rPr>
              <w:t>790 Ft</w:t>
            </w:r>
          </w:p>
        </w:tc>
        <w:tc>
          <w:tcPr>
            <w:tcW w:w="2835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</w:rPr>
              <w:t>3 010 Ft</w:t>
            </w:r>
          </w:p>
        </w:tc>
      </w:tr>
      <w:tr w:rsidR="00C56D0D" w:rsidRPr="00C56D0D" w:rsidTr="00C56D0D">
        <w:trPr>
          <w:trHeight w:val="315"/>
          <w:jc w:val="center"/>
        </w:trPr>
        <w:tc>
          <w:tcPr>
            <w:tcW w:w="2144" w:type="dxa"/>
            <w:noWrap/>
          </w:tcPr>
          <w:p w:rsidR="00C56D0D" w:rsidRPr="00C56D0D" w:rsidRDefault="00C56D0D" w:rsidP="00C56D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6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Összesen:</w:t>
            </w:r>
          </w:p>
        </w:tc>
        <w:tc>
          <w:tcPr>
            <w:tcW w:w="1962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noWrap/>
          </w:tcPr>
          <w:p w:rsidR="00C56D0D" w:rsidRPr="00C56D0D" w:rsidRDefault="00C56D0D" w:rsidP="00C56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56D0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27090 Ft</w:t>
            </w:r>
          </w:p>
        </w:tc>
      </w:tr>
    </w:tbl>
    <w:p w:rsidR="00C56D0D" w:rsidRDefault="00C56D0D" w:rsidP="00C56D0D">
      <w:pPr>
        <w:rPr>
          <w:rFonts w:ascii="Times New Roman" w:hAnsi="Times New Roman" w:cs="Times New Roman"/>
          <w:sz w:val="24"/>
          <w:szCs w:val="24"/>
        </w:rPr>
      </w:pPr>
    </w:p>
    <w:p w:rsidR="00C56D0D" w:rsidRDefault="00C56D0D" w:rsidP="00C56D0D">
      <w:pPr>
        <w:rPr>
          <w:rFonts w:ascii="Times New Roman" w:hAnsi="Times New Roman" w:cs="Times New Roman"/>
          <w:sz w:val="24"/>
          <w:szCs w:val="24"/>
        </w:rPr>
      </w:pPr>
    </w:p>
    <w:p w:rsidR="00C56D0D" w:rsidRPr="00C56D0D" w:rsidRDefault="00C56D0D" w:rsidP="00C56D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3"/>
        <w:gridCol w:w="1901"/>
        <w:gridCol w:w="1913"/>
        <w:gridCol w:w="2716"/>
      </w:tblGrid>
      <w:tr w:rsidR="00C56D0D" w:rsidRPr="00C56D0D" w:rsidTr="00C56D0D">
        <w:trPr>
          <w:trHeight w:val="915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Értékesítési összesítő</w:t>
            </w: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br/>
              <w:t>Nyugtatömb</w:t>
            </w:r>
          </w:p>
        </w:tc>
      </w:tr>
      <w:tr w:rsidR="00C56D0D" w:rsidRPr="00C56D0D" w:rsidTr="00C56D0D">
        <w:trPr>
          <w:trHeight w:val="570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2017.01.01.-2017.09.30.-ig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Megnevezés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Mennyiség: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Átlagár: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Érték: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Burgonya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9120,471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55,34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486460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Vöröshagyma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930,7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118,78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110555</w:t>
            </w:r>
          </w:p>
        </w:tc>
      </w:tr>
      <w:tr w:rsidR="00C56D0D" w:rsidRPr="00C56D0D" w:rsidTr="00C56D0D">
        <w:trPr>
          <w:trHeight w:val="81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Káposzta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8,82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140,58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1240</w:t>
            </w:r>
          </w:p>
        </w:tc>
      </w:tr>
      <w:tr w:rsidR="00C56D0D" w:rsidRPr="00C56D0D" w:rsidTr="00C56D0D">
        <w:trPr>
          <w:trHeight w:val="81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Kender vetőmag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281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652,84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183450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Kelkáposzta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11,2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260,71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2920</w:t>
            </w:r>
          </w:p>
        </w:tc>
      </w:tr>
      <w:tr w:rsidR="00C56D0D" w:rsidRPr="00C56D0D" w:rsidTr="00C56D0D">
        <w:trPr>
          <w:trHeight w:val="563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Eper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733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12460</w:t>
            </w:r>
          </w:p>
        </w:tc>
      </w:tr>
      <w:tr w:rsidR="00C56D0D" w:rsidRPr="00C56D0D" w:rsidTr="00C56D0D">
        <w:trPr>
          <w:trHeight w:val="557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Törtpaprika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2,25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3000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6750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Szárazbab/Fejtett bab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259,9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580,95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150990</w:t>
            </w:r>
          </w:p>
        </w:tc>
      </w:tr>
      <w:tr w:rsidR="00C56D0D" w:rsidRPr="00C56D0D" w:rsidTr="00C56D0D">
        <w:trPr>
          <w:trHeight w:val="81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Takarmány burgonya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1998,5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10,66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20035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Cirokseprű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71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715,49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50800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Vörös káposzta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7,02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178,77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1255</w:t>
            </w:r>
          </w:p>
        </w:tc>
      </w:tr>
      <w:tr w:rsidR="00C56D0D" w:rsidRPr="00C56D0D" w:rsidTr="00C56D0D">
        <w:trPr>
          <w:trHeight w:val="572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lastRenderedPageBreak/>
              <w:t>Almapaprika sav.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9,5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5700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Búzaszalma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76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250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19000</w:t>
            </w:r>
          </w:p>
        </w:tc>
      </w:tr>
      <w:tr w:rsidR="00C56D0D" w:rsidRPr="00C56D0D" w:rsidTr="00C56D0D">
        <w:trPr>
          <w:trHeight w:val="56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Újhagyma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83 csokor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101,57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8430</w:t>
            </w:r>
          </w:p>
        </w:tc>
      </w:tr>
      <w:tr w:rsidR="00C56D0D" w:rsidRPr="00C56D0D" w:rsidTr="00C56D0D">
        <w:trPr>
          <w:trHeight w:val="81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Kelkáposzta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62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930</w:t>
            </w:r>
          </w:p>
        </w:tc>
      </w:tr>
      <w:tr w:rsidR="00C56D0D" w:rsidRPr="00C56D0D" w:rsidTr="00C56D0D">
        <w:trPr>
          <w:trHeight w:val="423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Karalábé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136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2040</w:t>
            </w:r>
          </w:p>
        </w:tc>
      </w:tr>
      <w:tr w:rsidR="00C56D0D" w:rsidRPr="00C56D0D" w:rsidTr="00C56D0D">
        <w:trPr>
          <w:trHeight w:val="57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Karfiol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31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18,55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575</w:t>
            </w:r>
          </w:p>
        </w:tc>
      </w:tr>
      <w:tr w:rsidR="00C56D0D" w:rsidRPr="00C56D0D" w:rsidTr="00C56D0D">
        <w:trPr>
          <w:trHeight w:val="81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Fűszerpaprika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3150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6,9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21750</w:t>
            </w:r>
          </w:p>
        </w:tc>
      </w:tr>
      <w:tr w:rsidR="00C56D0D" w:rsidRPr="00C56D0D" w:rsidTr="00A00E82">
        <w:trPr>
          <w:trHeight w:val="583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Padlizsán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70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21,42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1500</w:t>
            </w:r>
          </w:p>
        </w:tc>
      </w:tr>
      <w:tr w:rsidR="00C56D0D" w:rsidRPr="00C56D0D" w:rsidTr="00A00E82">
        <w:trPr>
          <w:trHeight w:val="48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Paradicsom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224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11200</w:t>
            </w:r>
          </w:p>
        </w:tc>
      </w:tr>
      <w:tr w:rsidR="00C56D0D" w:rsidRPr="00C56D0D" w:rsidTr="00C56D0D">
        <w:trPr>
          <w:trHeight w:val="42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Szamóca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371,85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852,87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317140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Paprika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96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47,08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4520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Karalábé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67,78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1220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Zöldborsó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23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18400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Fejtett zöldborsó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36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411,11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14800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Fehér paprika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633,175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129,10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81745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Paradicsom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1168,816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132,21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154425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Fokhagyma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191,47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934,85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178995</w:t>
            </w:r>
          </w:p>
        </w:tc>
      </w:tr>
      <w:tr w:rsidR="00C56D0D" w:rsidRPr="00C56D0D" w:rsidTr="00C56D0D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Zeller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3500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Káposzta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30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18,33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550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Cukkini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48,35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4835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Uborka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5,7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570</w:t>
            </w:r>
          </w:p>
        </w:tc>
      </w:tr>
      <w:tr w:rsidR="00C56D0D" w:rsidRPr="00C56D0D" w:rsidTr="00A00E82">
        <w:trPr>
          <w:trHeight w:val="358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Csemegekukorica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477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23850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Padlizsán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22,2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6660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Almapaprika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4,5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450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Sütőtök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19,1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1910</w:t>
            </w:r>
          </w:p>
        </w:tc>
      </w:tr>
      <w:tr w:rsidR="00C56D0D" w:rsidRPr="00C56D0D" w:rsidTr="00C56D0D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Fűszerpaprika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279,97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165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46195</w:t>
            </w:r>
          </w:p>
        </w:tc>
      </w:tr>
      <w:tr w:rsidR="00C56D0D" w:rsidRPr="00C56D0D" w:rsidTr="00C56D0D">
        <w:trPr>
          <w:trHeight w:val="42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Összesen: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56D0D" w:rsidRPr="00C56D0D" w:rsidRDefault="00C56D0D" w:rsidP="00C5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56D0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1.957.805 Ft</w:t>
            </w:r>
          </w:p>
        </w:tc>
      </w:tr>
    </w:tbl>
    <w:p w:rsidR="00C56D0D" w:rsidRDefault="00C56D0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:rsidTr="00722463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CC0F9E" w:rsidRDefault="00C572CA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637B" w:rsidRDefault="0035637B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13" w:rsidRDefault="00FB3E13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37B" w:rsidRPr="00F9121D" w:rsidRDefault="0035637B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:rsidR="0035637B" w:rsidRDefault="0035637B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146" w:rsidRPr="00F9121D" w:rsidRDefault="004B40BD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722463">
        <w:tc>
          <w:tcPr>
            <w:tcW w:w="9072" w:type="dxa"/>
            <w:gridSpan w:val="4"/>
          </w:tcPr>
          <w:p w:rsidR="006F0146" w:rsidRPr="006F0146" w:rsidRDefault="006F0146" w:rsidP="00C56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:rsidTr="00722463">
        <w:tc>
          <w:tcPr>
            <w:tcW w:w="2268" w:type="dxa"/>
            <w:vAlign w:val="center"/>
          </w:tcPr>
          <w:p w:rsidR="006F0146" w:rsidRPr="006F0146" w:rsidRDefault="006F0146" w:rsidP="00C56D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273" w:type="dxa"/>
            <w:vAlign w:val="center"/>
          </w:tcPr>
          <w:p w:rsidR="006F0146" w:rsidRPr="006F0146" w:rsidRDefault="006F0146" w:rsidP="00C56D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268" w:type="dxa"/>
            <w:vAlign w:val="center"/>
          </w:tcPr>
          <w:p w:rsidR="006F0146" w:rsidRPr="006F0146" w:rsidRDefault="006F0146" w:rsidP="00C56D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263" w:type="dxa"/>
            <w:vAlign w:val="center"/>
          </w:tcPr>
          <w:p w:rsidR="006F0146" w:rsidRPr="006F0146" w:rsidRDefault="006F0146" w:rsidP="00C56D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722463">
        <w:tc>
          <w:tcPr>
            <w:tcW w:w="2268" w:type="dxa"/>
            <w:vAlign w:val="center"/>
          </w:tcPr>
          <w:p w:rsidR="006F0146" w:rsidRPr="00F9121D" w:rsidRDefault="00FB3E13" w:rsidP="009A5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21.317.400</w:t>
            </w:r>
          </w:p>
        </w:tc>
        <w:tc>
          <w:tcPr>
            <w:tcW w:w="2273" w:type="dxa"/>
            <w:vAlign w:val="center"/>
          </w:tcPr>
          <w:p w:rsidR="006F0146" w:rsidRPr="00F9121D" w:rsidRDefault="00FB3E13" w:rsidP="00C5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128.322.404</w:t>
            </w:r>
          </w:p>
        </w:tc>
        <w:tc>
          <w:tcPr>
            <w:tcW w:w="2268" w:type="dxa"/>
            <w:vAlign w:val="center"/>
          </w:tcPr>
          <w:p w:rsidR="006F0146" w:rsidRPr="00F9121D" w:rsidRDefault="00FB3E13" w:rsidP="00C5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67.116.821</w:t>
            </w:r>
          </w:p>
        </w:tc>
        <w:tc>
          <w:tcPr>
            <w:tcW w:w="2263" w:type="dxa"/>
            <w:vAlign w:val="center"/>
          </w:tcPr>
          <w:p w:rsidR="006F0146" w:rsidRPr="00F9121D" w:rsidRDefault="00FB3E13" w:rsidP="00C5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52,30</w:t>
            </w:r>
          </w:p>
        </w:tc>
      </w:tr>
    </w:tbl>
    <w:p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kerültek elszámolásra az első félévig utalt TB támogatások, földalapú támogatás, és a START munkaprogramra biztosított támogatás, melyből majd a bérek, járulékok és a programok költségei kerülnek kifizetésre. </w:t>
      </w:r>
    </w:p>
    <w:p w:rsidR="00C56D0D" w:rsidRDefault="00C56D0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6D0D" w:rsidRDefault="00C56D0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6D0D" w:rsidRDefault="00C56D0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06"/>
        <w:gridCol w:w="1670"/>
        <w:gridCol w:w="1544"/>
        <w:gridCol w:w="1544"/>
        <w:gridCol w:w="1608"/>
      </w:tblGrid>
      <w:tr w:rsidR="006F0146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DC7A6E">
        <w:tc>
          <w:tcPr>
            <w:tcW w:w="9288" w:type="dxa"/>
            <w:gridSpan w:val="5"/>
          </w:tcPr>
          <w:p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:rsidTr="00DC7A6E">
        <w:tc>
          <w:tcPr>
            <w:tcW w:w="2802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119.777.974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119.777.974</w:t>
            </w:r>
          </w:p>
        </w:tc>
        <w:tc>
          <w:tcPr>
            <w:tcW w:w="1559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92.288.055</w:t>
            </w:r>
          </w:p>
        </w:tc>
        <w:tc>
          <w:tcPr>
            <w:tcW w:w="1667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77,05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49.957.653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49.957.653</w:t>
            </w:r>
          </w:p>
        </w:tc>
        <w:tc>
          <w:tcPr>
            <w:tcW w:w="1559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39.963.268</w:t>
            </w:r>
          </w:p>
        </w:tc>
        <w:tc>
          <w:tcPr>
            <w:tcW w:w="1667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79,99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77.065.584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77.065.584</w:t>
            </w:r>
          </w:p>
        </w:tc>
        <w:tc>
          <w:tcPr>
            <w:tcW w:w="1559" w:type="dxa"/>
            <w:vAlign w:val="center"/>
          </w:tcPr>
          <w:p w:rsidR="006F0146" w:rsidRDefault="0061689D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65.752.269</w:t>
            </w:r>
          </w:p>
        </w:tc>
        <w:tc>
          <w:tcPr>
            <w:tcW w:w="1667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85,32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4.395.840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4.395.840</w:t>
            </w:r>
          </w:p>
        </w:tc>
        <w:tc>
          <w:tcPr>
            <w:tcW w:w="1559" w:type="dxa"/>
            <w:vAlign w:val="center"/>
          </w:tcPr>
          <w:p w:rsidR="006F0146" w:rsidRDefault="0061689D" w:rsidP="00616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3.725.382</w:t>
            </w:r>
          </w:p>
        </w:tc>
        <w:tc>
          <w:tcPr>
            <w:tcW w:w="1667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84,75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költségvetési,-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1689D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7.122.842</w:t>
            </w:r>
          </w:p>
        </w:tc>
        <w:tc>
          <w:tcPr>
            <w:tcW w:w="1667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:rsidR="006F0146" w:rsidRPr="00DC7A6E" w:rsidRDefault="00FB3E1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251.197.051</w:t>
            </w:r>
          </w:p>
        </w:tc>
        <w:tc>
          <w:tcPr>
            <w:tcW w:w="1559" w:type="dxa"/>
          </w:tcPr>
          <w:p w:rsidR="006F0146" w:rsidRPr="00DC7A6E" w:rsidRDefault="00FB3E1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251.197.051</w:t>
            </w:r>
          </w:p>
        </w:tc>
        <w:tc>
          <w:tcPr>
            <w:tcW w:w="1559" w:type="dxa"/>
          </w:tcPr>
          <w:p w:rsidR="006F0146" w:rsidRPr="00DC7A6E" w:rsidRDefault="00F86A66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208.851.816</w:t>
            </w:r>
          </w:p>
        </w:tc>
        <w:tc>
          <w:tcPr>
            <w:tcW w:w="1667" w:type="dxa"/>
          </w:tcPr>
          <w:p w:rsidR="006F0146" w:rsidRPr="00DC7A6E" w:rsidRDefault="00F86A66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83,14</w:t>
            </w:r>
          </w:p>
        </w:tc>
      </w:tr>
    </w:tbl>
    <w:p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támogatások a következő tételeket tartalmazza: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Polgármester béremelés különbözete       </w:t>
      </w:r>
      <w:r w:rsidR="00F86A66">
        <w:rPr>
          <w:rFonts w:ascii="Times New Roman" w:hAnsi="Times New Roman" w:cs="Times New Roman"/>
          <w:sz w:val="24"/>
          <w:szCs w:val="24"/>
        </w:rPr>
        <w:t xml:space="preserve">                         751.125</w:t>
      </w:r>
      <w:r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Minimálbér és a garantált bérmi</w:t>
      </w:r>
      <w:r w:rsidR="00F86A66">
        <w:rPr>
          <w:rFonts w:ascii="Times New Roman" w:hAnsi="Times New Roman" w:cs="Times New Roman"/>
          <w:sz w:val="24"/>
          <w:szCs w:val="24"/>
        </w:rPr>
        <w:t xml:space="preserve">nimum emelés </w:t>
      </w:r>
      <w:proofErr w:type="spellStart"/>
      <w:r w:rsidR="00F86A66">
        <w:rPr>
          <w:rFonts w:ascii="Times New Roman" w:hAnsi="Times New Roman" w:cs="Times New Roman"/>
          <w:sz w:val="24"/>
          <w:szCs w:val="24"/>
        </w:rPr>
        <w:t>kül</w:t>
      </w:r>
      <w:proofErr w:type="spellEnd"/>
      <w:r w:rsidR="00F86A66">
        <w:rPr>
          <w:rFonts w:ascii="Times New Roman" w:hAnsi="Times New Roman" w:cs="Times New Roman"/>
          <w:sz w:val="24"/>
          <w:szCs w:val="24"/>
        </w:rPr>
        <w:t>.      1.831.849</w:t>
      </w:r>
      <w:r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Prémium évek program / 2016. IV. negyedévi /               230.000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Bérkompenzáció                                      </w:t>
      </w:r>
      <w:r w:rsidR="00F86A66">
        <w:rPr>
          <w:rFonts w:ascii="Times New Roman" w:hAnsi="Times New Roman" w:cs="Times New Roman"/>
          <w:sz w:val="24"/>
          <w:szCs w:val="24"/>
        </w:rPr>
        <w:t xml:space="preserve">                       1.596.268</w:t>
      </w:r>
      <w:r>
        <w:rPr>
          <w:rFonts w:ascii="Times New Roman" w:hAnsi="Times New Roman" w:cs="Times New Roman"/>
          <w:sz w:val="24"/>
          <w:szCs w:val="24"/>
        </w:rPr>
        <w:t xml:space="preserve"> forint</w:t>
      </w:r>
    </w:p>
    <w:p w:rsidR="00044DFA" w:rsidRP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támogatása             2.716.600 forint                </w:t>
      </w: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74" w:rsidRDefault="00475E7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7A6E" w:rsidRDefault="00DC7A6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bevételek alakulását részletesen az 1.sz. melléklet tartalmazza.</w:t>
      </w:r>
    </w:p>
    <w:p w:rsidR="00DC7A6E" w:rsidRDefault="00DC7A6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854833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fe</w:t>
      </w:r>
      <w:r w:rsidR="003C4E17">
        <w:rPr>
          <w:rFonts w:ascii="Times New Roman" w:hAnsi="Times New Roman" w:cs="Times New Roman"/>
          <w:sz w:val="24"/>
          <w:szCs w:val="24"/>
        </w:rPr>
        <w:t>lhalmozási</w:t>
      </w:r>
      <w:r>
        <w:rPr>
          <w:rFonts w:ascii="Times New Roman" w:hAnsi="Times New Roman" w:cs="Times New Roman"/>
          <w:sz w:val="24"/>
          <w:szCs w:val="24"/>
        </w:rPr>
        <w:t xml:space="preserve"> bevétel soron </w:t>
      </w:r>
      <w:r w:rsidR="003C4E17">
        <w:rPr>
          <w:rFonts w:ascii="Times New Roman" w:hAnsi="Times New Roman" w:cs="Times New Roman"/>
          <w:sz w:val="24"/>
          <w:szCs w:val="24"/>
        </w:rPr>
        <w:t>szerepel</w:t>
      </w:r>
      <w:r w:rsidR="00F86A66">
        <w:rPr>
          <w:rFonts w:ascii="Times New Roman" w:hAnsi="Times New Roman" w:cs="Times New Roman"/>
          <w:sz w:val="24"/>
          <w:szCs w:val="24"/>
        </w:rPr>
        <w:t xml:space="preserve"> 2.637.035</w:t>
      </w:r>
      <w:r w:rsidR="007A316E">
        <w:rPr>
          <w:rFonts w:ascii="Times New Roman" w:hAnsi="Times New Roman" w:cs="Times New Roman"/>
          <w:sz w:val="24"/>
          <w:szCs w:val="24"/>
        </w:rPr>
        <w:t xml:space="preserve"> forint. Értékesítésre került</w:t>
      </w:r>
      <w:r w:rsidR="00475E74">
        <w:rPr>
          <w:rFonts w:ascii="Times New Roman" w:hAnsi="Times New Roman" w:cs="Times New Roman"/>
          <w:sz w:val="24"/>
          <w:szCs w:val="24"/>
        </w:rPr>
        <w:t xml:space="preserve"> </w:t>
      </w:r>
      <w:r w:rsidR="00F86A66">
        <w:rPr>
          <w:rFonts w:ascii="Times New Roman" w:hAnsi="Times New Roman" w:cs="Times New Roman"/>
          <w:sz w:val="24"/>
          <w:szCs w:val="24"/>
        </w:rPr>
        <w:t xml:space="preserve">a 0108/34 HRSZ. földterület 400.000 </w:t>
      </w:r>
      <w:proofErr w:type="gramStart"/>
      <w:r w:rsidR="00F86A66">
        <w:rPr>
          <w:rFonts w:ascii="Times New Roman" w:hAnsi="Times New Roman" w:cs="Times New Roman"/>
          <w:sz w:val="24"/>
          <w:szCs w:val="24"/>
        </w:rPr>
        <w:t>forint értékben</w:t>
      </w:r>
      <w:proofErr w:type="gramEnd"/>
      <w:r w:rsidR="00F86A66">
        <w:rPr>
          <w:rFonts w:ascii="Times New Roman" w:hAnsi="Times New Roman" w:cs="Times New Roman"/>
          <w:sz w:val="24"/>
          <w:szCs w:val="24"/>
        </w:rPr>
        <w:t xml:space="preserve"> és itt szerepel a Nemzeti Kulturális Alaptól kapott könyvtár</w:t>
      </w:r>
      <w:r w:rsidR="00BA207F">
        <w:rPr>
          <w:rFonts w:ascii="Times New Roman" w:hAnsi="Times New Roman" w:cs="Times New Roman"/>
          <w:sz w:val="24"/>
          <w:szCs w:val="24"/>
        </w:rPr>
        <w:t xml:space="preserve"> áthelyezésének</w:t>
      </w:r>
      <w:r w:rsidR="00F86A66">
        <w:rPr>
          <w:rFonts w:ascii="Times New Roman" w:hAnsi="Times New Roman" w:cs="Times New Roman"/>
          <w:sz w:val="24"/>
          <w:szCs w:val="24"/>
        </w:rPr>
        <w:t xml:space="preserve"> támogatása 2.237.035 forint összeggel.</w:t>
      </w:r>
    </w:p>
    <w:p w:rsidR="00C370A4" w:rsidRDefault="007A31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7" w:rsidRDefault="00D87AD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bevételek szakfeladaton</w:t>
      </w:r>
      <w:r w:rsidR="00854833">
        <w:rPr>
          <w:rFonts w:ascii="Times New Roman" w:hAnsi="Times New Roman" w:cs="Times New Roman"/>
          <w:sz w:val="24"/>
          <w:szCs w:val="24"/>
        </w:rPr>
        <w:t>kénti teljesítéseit 1.1-1.5 mellékletek tartalmazzák.</w:t>
      </w:r>
    </w:p>
    <w:p w:rsidR="002B3587" w:rsidRDefault="002B3587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4833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7D4FAB">
        <w:rPr>
          <w:rFonts w:ascii="Times New Roman" w:hAnsi="Times New Roman" w:cs="Times New Roman"/>
          <w:sz w:val="24"/>
          <w:szCs w:val="24"/>
        </w:rPr>
        <w:t>tatások teljesítése 185.743.143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7D4FAB">
        <w:rPr>
          <w:rFonts w:ascii="Times New Roman" w:hAnsi="Times New Roman" w:cs="Times New Roman"/>
          <w:sz w:val="24"/>
          <w:szCs w:val="24"/>
        </w:rPr>
        <w:t>y a módosított előirányzat 70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7D4FAB">
        <w:rPr>
          <w:rFonts w:ascii="Times New Roman" w:hAnsi="Times New Roman" w:cs="Times New Roman"/>
          <w:sz w:val="24"/>
          <w:szCs w:val="24"/>
        </w:rPr>
        <w:t>árulékok teljesítése 38.895.596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7D4FAB">
        <w:rPr>
          <w:rFonts w:ascii="Times New Roman" w:hAnsi="Times New Roman" w:cs="Times New Roman"/>
          <w:sz w:val="24"/>
          <w:szCs w:val="24"/>
        </w:rPr>
        <w:t xml:space="preserve"> a módosított előirányzat 76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7D4FAB">
        <w:rPr>
          <w:rFonts w:ascii="Times New Roman" w:hAnsi="Times New Roman" w:cs="Times New Roman"/>
          <w:sz w:val="24"/>
          <w:szCs w:val="24"/>
        </w:rPr>
        <w:t>kiadások teljesítése 120.215.671</w:t>
      </w:r>
      <w:r w:rsidR="007A3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7D4FAB">
        <w:rPr>
          <w:rFonts w:ascii="Times New Roman" w:hAnsi="Times New Roman" w:cs="Times New Roman"/>
          <w:sz w:val="24"/>
          <w:szCs w:val="24"/>
        </w:rPr>
        <w:t>y a módosított előirányzat 76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7A316E">
        <w:rPr>
          <w:rFonts w:ascii="Times New Roman" w:hAnsi="Times New Roman" w:cs="Times New Roman"/>
          <w:sz w:val="24"/>
          <w:szCs w:val="24"/>
        </w:rPr>
        <w:t xml:space="preserve"> A kifizetéseket az 4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társadalom,-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</w:t>
      </w:r>
      <w:r w:rsidR="007D4FAB">
        <w:rPr>
          <w:rFonts w:ascii="Times New Roman" w:hAnsi="Times New Roman" w:cs="Times New Roman"/>
          <w:sz w:val="24"/>
          <w:szCs w:val="24"/>
        </w:rPr>
        <w:t xml:space="preserve"> 1.662.907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 A kifizetéseket a</w:t>
      </w:r>
      <w:r w:rsidR="00C10958">
        <w:rPr>
          <w:rFonts w:ascii="Times New Roman" w:hAnsi="Times New Roman" w:cs="Times New Roman"/>
          <w:sz w:val="24"/>
          <w:szCs w:val="24"/>
        </w:rPr>
        <w:t>z</w:t>
      </w:r>
      <w:r w:rsidR="007A316E">
        <w:rPr>
          <w:rFonts w:ascii="Times New Roman" w:hAnsi="Times New Roman" w:cs="Times New Roman"/>
          <w:sz w:val="24"/>
          <w:szCs w:val="24"/>
        </w:rPr>
        <w:t xml:space="preserve"> 5</w:t>
      </w:r>
      <w:r w:rsidR="00186F9A">
        <w:rPr>
          <w:rFonts w:ascii="Times New Roman" w:hAnsi="Times New Roman" w:cs="Times New Roman"/>
          <w:sz w:val="24"/>
          <w:szCs w:val="24"/>
        </w:rPr>
        <w:t xml:space="preserve">. </w:t>
      </w:r>
      <w:r w:rsidR="00EC1BEA">
        <w:rPr>
          <w:rFonts w:ascii="Times New Roman" w:hAnsi="Times New Roman" w:cs="Times New Roman"/>
          <w:sz w:val="24"/>
          <w:szCs w:val="24"/>
        </w:rPr>
        <w:t xml:space="preserve"> </w:t>
      </w:r>
      <w:r w:rsidR="00E678B7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:rsidR="00C56D0D" w:rsidRDefault="00C56D0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16E" w:rsidRDefault="00E678B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Felújítási</w:t>
      </w:r>
      <w:r w:rsidR="007A316E">
        <w:rPr>
          <w:rFonts w:ascii="Times New Roman" w:hAnsi="Times New Roman" w:cs="Times New Roman"/>
          <w:sz w:val="24"/>
          <w:szCs w:val="24"/>
        </w:rPr>
        <w:t xml:space="preserve"> és f</w:t>
      </w:r>
      <w:r w:rsidR="007D4FAB">
        <w:rPr>
          <w:rFonts w:ascii="Times New Roman" w:hAnsi="Times New Roman" w:cs="Times New Roman"/>
          <w:sz w:val="24"/>
          <w:szCs w:val="24"/>
        </w:rPr>
        <w:t>elhalmozási kiadásokra 17.799.639</w:t>
      </w:r>
      <w:r w:rsidR="002202EB">
        <w:rPr>
          <w:rFonts w:ascii="Times New Roman" w:hAnsi="Times New Roman" w:cs="Times New Roman"/>
          <w:sz w:val="24"/>
          <w:szCs w:val="24"/>
        </w:rPr>
        <w:t xml:space="preserve"> Ft került kifizetésre. a k</w:t>
      </w:r>
      <w:r w:rsidR="007A316E">
        <w:rPr>
          <w:rFonts w:ascii="Times New Roman" w:hAnsi="Times New Roman" w:cs="Times New Roman"/>
          <w:sz w:val="24"/>
          <w:szCs w:val="24"/>
        </w:rPr>
        <w:t xml:space="preserve">ifizetések részletezését a 3. </w:t>
      </w:r>
      <w:r>
        <w:rPr>
          <w:rFonts w:ascii="Times New Roman" w:hAnsi="Times New Roman" w:cs="Times New Roman"/>
          <w:sz w:val="24"/>
          <w:szCs w:val="24"/>
        </w:rPr>
        <w:t>számú</w:t>
      </w:r>
      <w:r w:rsidR="002202EB">
        <w:rPr>
          <w:rFonts w:ascii="Times New Roman" w:hAnsi="Times New Roman" w:cs="Times New Roman"/>
          <w:sz w:val="24"/>
          <w:szCs w:val="24"/>
        </w:rPr>
        <w:t xml:space="preserve"> melléklet tartalmazza. </w:t>
      </w:r>
    </w:p>
    <w:p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587" w:rsidRDefault="00DD60D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</w:t>
      </w:r>
      <w:r w:rsidR="00B46B76">
        <w:rPr>
          <w:rFonts w:ascii="Times New Roman" w:hAnsi="Times New Roman" w:cs="Times New Roman"/>
          <w:sz w:val="24"/>
          <w:szCs w:val="24"/>
        </w:rPr>
        <w:t>HT-n belüli megelőlegezés visszafize</w:t>
      </w:r>
      <w:r w:rsidR="007A316E">
        <w:rPr>
          <w:rFonts w:ascii="Times New Roman" w:hAnsi="Times New Roman" w:cs="Times New Roman"/>
          <w:sz w:val="24"/>
          <w:szCs w:val="24"/>
        </w:rPr>
        <w:t>tésére soron szerepel 9.388.224 Ft. Ez az az összeg, amit 2016 decemberében megkaptunk a 2017</w:t>
      </w:r>
      <w:r w:rsidR="00B46B76"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 w:rsidR="00B46B76"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kiadások részletezését intézményenként és szakfeladatonként a 2.1-2.5 melléklet tartalmazza.</w:t>
      </w: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t>Pénzkészlet alakulása</w:t>
      </w:r>
      <w:r w:rsidR="00C1095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2017</w:t>
      </w:r>
      <w:r w:rsidR="00C56D0D">
        <w:rPr>
          <w:rFonts w:ascii="Times New Roman" w:hAnsi="Times New Roman" w:cs="Times New Roman"/>
          <w:b/>
          <w:sz w:val="24"/>
          <w:szCs w:val="24"/>
          <w:u w:val="single"/>
        </w:rPr>
        <w:t>.09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.30.-án Bankszámlán:</w:t>
      </w:r>
    </w:p>
    <w:p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:rsidTr="00C56D0D">
        <w:tc>
          <w:tcPr>
            <w:tcW w:w="4786" w:type="dxa"/>
            <w:gridSpan w:val="2"/>
          </w:tcPr>
          <w:p w:rsidR="00133737" w:rsidRDefault="00133737" w:rsidP="00C5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</w:p>
        </w:tc>
      </w:tr>
      <w:tr w:rsidR="00133737" w:rsidTr="00C56D0D">
        <w:tc>
          <w:tcPr>
            <w:tcW w:w="2376" w:type="dxa"/>
          </w:tcPr>
          <w:p w:rsidR="00133737" w:rsidRDefault="00133737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:rsidR="00133737" w:rsidRDefault="001A5CD9" w:rsidP="00C56D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96.792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C56D0D">
        <w:tc>
          <w:tcPr>
            <w:tcW w:w="2376" w:type="dxa"/>
          </w:tcPr>
          <w:p w:rsidR="00133737" w:rsidRDefault="00133737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:rsidR="00133737" w:rsidRDefault="0066295A" w:rsidP="00C56D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949.887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C56D0D">
        <w:tc>
          <w:tcPr>
            <w:tcW w:w="2376" w:type="dxa"/>
          </w:tcPr>
          <w:p w:rsidR="00133737" w:rsidRDefault="00133737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:rsidR="00133737" w:rsidRDefault="0066295A" w:rsidP="00C56D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57.732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C56D0D">
        <w:tc>
          <w:tcPr>
            <w:tcW w:w="2376" w:type="dxa"/>
          </w:tcPr>
          <w:p w:rsidR="00133737" w:rsidRDefault="00133737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:rsidR="00133737" w:rsidRDefault="0066295A" w:rsidP="00C56D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101.408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C56D0D">
        <w:tc>
          <w:tcPr>
            <w:tcW w:w="2376" w:type="dxa"/>
          </w:tcPr>
          <w:p w:rsidR="00133737" w:rsidRDefault="00133737" w:rsidP="00C56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:rsidR="00133737" w:rsidRDefault="0066295A" w:rsidP="00C56D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46.893.002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E82" w:rsidRDefault="00A00E82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750B" w:rsidRPr="00AA750B" w:rsidRDefault="00C10958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Pénzkészlet alakulása 2017</w:t>
      </w:r>
      <w:r w:rsidR="00C56D0D">
        <w:rPr>
          <w:rFonts w:ascii="Times New Roman" w:hAnsi="Times New Roman" w:cs="Times New Roman"/>
          <w:b/>
          <w:sz w:val="24"/>
          <w:szCs w:val="24"/>
          <w:u w:val="single"/>
        </w:rPr>
        <w:t>.09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.30.-án Pénztárban:</w:t>
      </w:r>
    </w:p>
    <w:p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:rsidR="000F79E3" w:rsidRDefault="0066295A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157.435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:rsidR="000F79E3" w:rsidRDefault="0066295A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169.025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:rsidR="000F79E3" w:rsidRDefault="0066295A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167.400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:rsidR="000F79E3" w:rsidRDefault="0066295A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68.915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:rsidR="000F79E3" w:rsidRDefault="0066295A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114.675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AE1D09" w:rsidRDefault="00AE1D0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A57" w:rsidRDefault="0003760E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önkormányzatnak a számlavezető pénzintézete 20.000.000 forint folyószámla hitelkeretet biztosított, melyet az önkormányzat még nem vett igénybe. A folyószámlahitel 2017. december 29.-ével</w:t>
      </w:r>
      <w:r w:rsidR="008B57D4">
        <w:rPr>
          <w:rFonts w:ascii="Times New Roman" w:hAnsi="Times New Roman" w:cs="Times New Roman"/>
          <w:sz w:val="24"/>
          <w:szCs w:val="24"/>
        </w:rPr>
        <w:t xml:space="preserve"> meg</w:t>
      </w:r>
      <w:r>
        <w:rPr>
          <w:rFonts w:ascii="Times New Roman" w:hAnsi="Times New Roman" w:cs="Times New Roman"/>
          <w:sz w:val="24"/>
          <w:szCs w:val="24"/>
        </w:rPr>
        <w:t>szűnik.</w:t>
      </w:r>
    </w:p>
    <w:p w:rsidR="00AC0A31" w:rsidRDefault="004852C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7D4">
        <w:rPr>
          <w:rFonts w:ascii="Times New Roman" w:hAnsi="Times New Roman" w:cs="Times New Roman"/>
          <w:sz w:val="24"/>
          <w:szCs w:val="24"/>
        </w:rPr>
        <w:t xml:space="preserve"> </w:t>
      </w:r>
      <w:r w:rsidR="00037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A31" w:rsidRPr="00F13A57" w:rsidRDefault="00AC0A31" w:rsidP="00AC0A31">
      <w:pPr>
        <w:rPr>
          <w:b/>
          <w:sz w:val="24"/>
          <w:szCs w:val="24"/>
        </w:rPr>
      </w:pPr>
      <w:r w:rsidRPr="00F13A57">
        <w:rPr>
          <w:b/>
          <w:sz w:val="28"/>
          <w:szCs w:val="28"/>
        </w:rPr>
        <w:t xml:space="preserve"> </w:t>
      </w:r>
      <w:r w:rsidRPr="00F13A57">
        <w:rPr>
          <w:b/>
          <w:sz w:val="24"/>
          <w:szCs w:val="24"/>
        </w:rPr>
        <w:t>2017. évben a települési önkormányzatok</w:t>
      </w:r>
      <w:r w:rsidR="00AF1859" w:rsidRPr="00F13A57">
        <w:rPr>
          <w:b/>
          <w:sz w:val="24"/>
          <w:szCs w:val="24"/>
        </w:rPr>
        <w:t xml:space="preserve"> szociális feladatainak egyéb tá</w:t>
      </w:r>
      <w:r w:rsidRPr="00F13A57">
        <w:rPr>
          <w:b/>
          <w:sz w:val="24"/>
          <w:szCs w:val="24"/>
        </w:rPr>
        <w:t>mogatására önkormányzatunk 32.759.000 forint állami támogatást kap.</w:t>
      </w:r>
    </w:p>
    <w:p w:rsidR="00AC0A31" w:rsidRDefault="00AC0A31" w:rsidP="00AC0A31">
      <w:pPr>
        <w:rPr>
          <w:b/>
          <w:sz w:val="24"/>
          <w:szCs w:val="24"/>
        </w:rPr>
      </w:pPr>
      <w:r w:rsidRPr="00AF1859">
        <w:rPr>
          <w:sz w:val="24"/>
          <w:szCs w:val="24"/>
        </w:rPr>
        <w:t xml:space="preserve">Ebből az összegből a táblázat szerint </w:t>
      </w:r>
      <w:r w:rsidR="005108E1">
        <w:rPr>
          <w:sz w:val="24"/>
          <w:szCs w:val="24"/>
        </w:rPr>
        <w:t xml:space="preserve">elköltésre fog kerülni </w:t>
      </w:r>
      <w:r w:rsidR="005108E1" w:rsidRPr="005108E1">
        <w:rPr>
          <w:b/>
          <w:sz w:val="24"/>
          <w:szCs w:val="24"/>
        </w:rPr>
        <w:t>8.442.055</w:t>
      </w:r>
      <w:r w:rsidRPr="005108E1">
        <w:rPr>
          <w:b/>
          <w:sz w:val="24"/>
          <w:szCs w:val="24"/>
        </w:rPr>
        <w:t xml:space="preserve"> forint</w:t>
      </w:r>
      <w:r w:rsidRPr="00AF1859">
        <w:rPr>
          <w:sz w:val="24"/>
          <w:szCs w:val="24"/>
        </w:rPr>
        <w:t xml:space="preserve">. Szociális feladatok közé lett lekönyvelve </w:t>
      </w:r>
      <w:r w:rsidR="005C5B5B" w:rsidRPr="005108E1">
        <w:rPr>
          <w:b/>
          <w:sz w:val="24"/>
          <w:szCs w:val="24"/>
        </w:rPr>
        <w:t>5.294.321 forint</w:t>
      </w:r>
      <w:r w:rsidR="005C5B5B" w:rsidRPr="00AF1859">
        <w:rPr>
          <w:sz w:val="24"/>
          <w:szCs w:val="24"/>
        </w:rPr>
        <w:t xml:space="preserve"> iskolás gyermekek étkezésének támogatása, </w:t>
      </w:r>
      <w:r w:rsidR="005C5B5B" w:rsidRPr="005108E1">
        <w:rPr>
          <w:b/>
          <w:sz w:val="24"/>
          <w:szCs w:val="24"/>
        </w:rPr>
        <w:t>2.406.144 forint</w:t>
      </w:r>
      <w:r w:rsidR="005C5B5B" w:rsidRPr="00AF1859">
        <w:rPr>
          <w:sz w:val="24"/>
          <w:szCs w:val="24"/>
        </w:rPr>
        <w:t xml:space="preserve"> az Orosházi Kistérség családsegítő és gyermekjóléti szolgálat működéséhez hozzájárulás. Az állami támogatás terhére lehet még elszámolni a START munka önerő </w:t>
      </w:r>
      <w:proofErr w:type="gramStart"/>
      <w:r w:rsidR="005C5B5B" w:rsidRPr="00AF1859">
        <w:rPr>
          <w:sz w:val="24"/>
          <w:szCs w:val="24"/>
        </w:rPr>
        <w:t>részét</w:t>
      </w:r>
      <w:proofErr w:type="gramEnd"/>
      <w:r w:rsidR="005C5B5B" w:rsidRPr="00AF1859">
        <w:rPr>
          <w:sz w:val="24"/>
          <w:szCs w:val="24"/>
        </w:rPr>
        <w:t xml:space="preserve"> ami </w:t>
      </w:r>
      <w:r w:rsidR="005C5B5B" w:rsidRPr="001833A2">
        <w:rPr>
          <w:b/>
          <w:sz w:val="24"/>
          <w:szCs w:val="24"/>
        </w:rPr>
        <w:t>2.000.000 forint.</w:t>
      </w:r>
      <w:r w:rsidR="00821BF6" w:rsidRPr="00AF1859">
        <w:rPr>
          <w:sz w:val="24"/>
          <w:szCs w:val="24"/>
        </w:rPr>
        <w:t xml:space="preserve"> Továbbá itt lehet elszámolni azt az </w:t>
      </w:r>
      <w:proofErr w:type="gramStart"/>
      <w:r w:rsidR="00821BF6" w:rsidRPr="00AF1859">
        <w:rPr>
          <w:sz w:val="24"/>
          <w:szCs w:val="24"/>
        </w:rPr>
        <w:t>összeget</w:t>
      </w:r>
      <w:proofErr w:type="gramEnd"/>
      <w:r w:rsidR="00821BF6" w:rsidRPr="00AF1859">
        <w:rPr>
          <w:sz w:val="24"/>
          <w:szCs w:val="24"/>
        </w:rPr>
        <w:t xml:space="preserve"> amit az idősek nappali ellátásához, házi segítségnyújtáshoz, szociális étkeztetéshez az önkormányzat az állami támogatáson felül hozzátesz. Ez </w:t>
      </w:r>
      <w:r w:rsidR="00821BF6" w:rsidRPr="001833A2">
        <w:rPr>
          <w:b/>
          <w:sz w:val="24"/>
          <w:szCs w:val="24"/>
        </w:rPr>
        <w:t>5.500.000 forint</w:t>
      </w:r>
      <w:r w:rsidR="001833A2">
        <w:rPr>
          <w:b/>
          <w:sz w:val="24"/>
          <w:szCs w:val="24"/>
        </w:rPr>
        <w:t>.</w:t>
      </w:r>
    </w:p>
    <w:p w:rsidR="001833A2" w:rsidRDefault="001833A2" w:rsidP="00AC0A3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Mindösszesen: 23.642.520 forint</w:t>
      </w:r>
    </w:p>
    <w:p w:rsidR="00AC0A31" w:rsidRPr="00AD41E7" w:rsidRDefault="00AF1859" w:rsidP="00AC0A3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C0A31" w:rsidRPr="00AD41E7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                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Előirányzat</w:t>
            </w: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Teljesítés 2017.12.11.- </w:t>
            </w:r>
            <w:proofErr w:type="spellStart"/>
            <w:r>
              <w:rPr>
                <w:b/>
                <w:sz w:val="24"/>
                <w:szCs w:val="24"/>
              </w:rPr>
              <w:t>ig</w:t>
            </w:r>
            <w:proofErr w:type="spellEnd"/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Még esetlegesen fizetendő segélyek</w:t>
            </w: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Rendkívüli települési támogatás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6.700.000</w:t>
            </w: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2.066.147</w:t>
            </w: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215.000</w:t>
            </w: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Köztemetés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1.000.000</w:t>
            </w: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407.049</w:t>
            </w: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Karácsonyi csomag 65 év felett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1.163.955  1.063.955 + 100.000</w:t>
            </w: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Gyermekeknek csomag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230.964</w:t>
            </w: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Gyermekek támogatása utalvánnyal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0-16 ÉVES KORIG 3.045.000</w:t>
            </w:r>
          </w:p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609 fő x</w:t>
            </w:r>
            <w:r w:rsidR="001A7B9A">
              <w:rPr>
                <w:b/>
                <w:sz w:val="24"/>
                <w:szCs w:val="24"/>
              </w:rPr>
              <w:t xml:space="preserve"> 5.000</w:t>
            </w: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Szén önerő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1.043.940</w:t>
            </w: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Esetleg még újabb szén vásárlása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08E1" w:rsidTr="00AC0A31">
        <w:tc>
          <w:tcPr>
            <w:tcW w:w="2265" w:type="dxa"/>
          </w:tcPr>
          <w:p w:rsidR="005108E1" w:rsidRDefault="005108E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Baba kötvény</w:t>
            </w:r>
          </w:p>
        </w:tc>
        <w:tc>
          <w:tcPr>
            <w:tcW w:w="2265" w:type="dxa"/>
          </w:tcPr>
          <w:p w:rsidR="005108E1" w:rsidRDefault="005108E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5108E1" w:rsidRDefault="005108E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370.000</w:t>
            </w:r>
          </w:p>
        </w:tc>
        <w:tc>
          <w:tcPr>
            <w:tcW w:w="2266" w:type="dxa"/>
          </w:tcPr>
          <w:p w:rsidR="005108E1" w:rsidRDefault="005108E1" w:rsidP="00AC0A3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0A31" w:rsidTr="00AC0A31"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2265" w:type="dxa"/>
          </w:tcPr>
          <w:p w:rsidR="00AC0A31" w:rsidRDefault="00AC0A3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7.700.000</w:t>
            </w:r>
          </w:p>
        </w:tc>
        <w:tc>
          <w:tcPr>
            <w:tcW w:w="2266" w:type="dxa"/>
          </w:tcPr>
          <w:p w:rsidR="00AC0A31" w:rsidRDefault="005108E1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3.887.136</w:t>
            </w:r>
          </w:p>
        </w:tc>
        <w:tc>
          <w:tcPr>
            <w:tcW w:w="2266" w:type="dxa"/>
          </w:tcPr>
          <w:p w:rsidR="00AC0A31" w:rsidRDefault="00F2370F" w:rsidP="00AC0A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4.5</w:t>
            </w:r>
            <w:r w:rsidR="00AC0A31">
              <w:rPr>
                <w:b/>
                <w:sz w:val="24"/>
                <w:szCs w:val="24"/>
              </w:rPr>
              <w:t>54.919</w:t>
            </w:r>
          </w:p>
        </w:tc>
      </w:tr>
    </w:tbl>
    <w:p w:rsidR="001833A2" w:rsidRDefault="001833A2" w:rsidP="00AC0A31">
      <w:pPr>
        <w:rPr>
          <w:b/>
          <w:sz w:val="24"/>
          <w:szCs w:val="24"/>
        </w:rPr>
      </w:pPr>
    </w:p>
    <w:p w:rsidR="001833A2" w:rsidRDefault="00AC0A31" w:rsidP="00AC0A3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1155 q szenet vásároltunk. 218 db kérelem került beadásra. 5,3 q tüzelőanyag jut egy főre.</w:t>
      </w:r>
    </w:p>
    <w:p w:rsidR="00AC0A31" w:rsidRDefault="00AF1859" w:rsidP="00AC0A31">
      <w:pPr>
        <w:rPr>
          <w:sz w:val="24"/>
          <w:szCs w:val="24"/>
        </w:rPr>
      </w:pPr>
      <w:r w:rsidRPr="00AF1859">
        <w:rPr>
          <w:sz w:val="24"/>
          <w:szCs w:val="24"/>
        </w:rPr>
        <w:t>Jelenleg</w:t>
      </w:r>
      <w:r>
        <w:rPr>
          <w:sz w:val="24"/>
          <w:szCs w:val="24"/>
        </w:rPr>
        <w:t xml:space="preserve"> költhető pénzkészletünk:</w:t>
      </w:r>
    </w:p>
    <w:p w:rsidR="00AF1859" w:rsidRDefault="00AF1859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Önkormányzat főszámlája                         3.735.143 forint</w:t>
      </w:r>
    </w:p>
    <w:p w:rsidR="00AF1859" w:rsidRDefault="00AF1859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Talajterhelési díj számla                             1.871.746 forint</w:t>
      </w:r>
    </w:p>
    <w:p w:rsidR="00AF1859" w:rsidRDefault="00AF1859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Iparűzési adó számla                                   7.809.885 forint</w:t>
      </w:r>
    </w:p>
    <w:p w:rsidR="00AF1859" w:rsidRDefault="00AF1859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Kommunális adó számla                                143.100 forint</w:t>
      </w:r>
    </w:p>
    <w:p w:rsidR="00AF1859" w:rsidRDefault="00AF1859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MVH elkülönített számla                               406.907 forint</w:t>
      </w:r>
    </w:p>
    <w:p w:rsidR="005136E2" w:rsidRDefault="00AF1859" w:rsidP="00AC0A3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AF1859">
        <w:rPr>
          <w:b/>
          <w:sz w:val="24"/>
          <w:szCs w:val="24"/>
        </w:rPr>
        <w:t>Összesen</w:t>
      </w:r>
      <w:proofErr w:type="gramStart"/>
      <w:r w:rsidRPr="00AF1859">
        <w:rPr>
          <w:b/>
          <w:sz w:val="24"/>
          <w:szCs w:val="24"/>
        </w:rPr>
        <w:t>:                                                    13</w:t>
      </w:r>
      <w:proofErr w:type="gramEnd"/>
      <w:r w:rsidRPr="00AF1859">
        <w:rPr>
          <w:b/>
          <w:sz w:val="24"/>
          <w:szCs w:val="24"/>
        </w:rPr>
        <w:t xml:space="preserve">.966.781 forint </w:t>
      </w:r>
    </w:p>
    <w:p w:rsidR="005136E2" w:rsidRDefault="00AF1859" w:rsidP="00AC0A31">
      <w:pPr>
        <w:rPr>
          <w:b/>
          <w:sz w:val="24"/>
          <w:szCs w:val="24"/>
        </w:rPr>
      </w:pPr>
      <w:r w:rsidRPr="00AF1859">
        <w:rPr>
          <w:b/>
          <w:sz w:val="24"/>
          <w:szCs w:val="24"/>
        </w:rPr>
        <w:t xml:space="preserve">       </w:t>
      </w:r>
    </w:p>
    <w:p w:rsidR="005136E2" w:rsidRDefault="00AF1859" w:rsidP="00AC0A31">
      <w:pPr>
        <w:rPr>
          <w:b/>
          <w:sz w:val="24"/>
          <w:szCs w:val="24"/>
        </w:rPr>
      </w:pPr>
      <w:r w:rsidRPr="00AF1859">
        <w:rPr>
          <w:b/>
          <w:sz w:val="24"/>
          <w:szCs w:val="24"/>
        </w:rPr>
        <w:t xml:space="preserve"> </w:t>
      </w:r>
      <w:r w:rsidR="005136E2" w:rsidRPr="001833A2">
        <w:rPr>
          <w:sz w:val="24"/>
          <w:szCs w:val="24"/>
        </w:rPr>
        <w:t>A szociális</w:t>
      </w:r>
      <w:r w:rsidR="005136E2">
        <w:rPr>
          <w:sz w:val="24"/>
          <w:szCs w:val="24"/>
        </w:rPr>
        <w:t xml:space="preserve"> keret terhére még elköltendő összeg a táblázat szerint </w:t>
      </w:r>
      <w:r w:rsidR="005136E2" w:rsidRPr="005136E2">
        <w:rPr>
          <w:b/>
          <w:sz w:val="24"/>
          <w:szCs w:val="24"/>
        </w:rPr>
        <w:t>4.554.919</w:t>
      </w:r>
      <w:r w:rsidR="005136E2" w:rsidRPr="001833A2">
        <w:rPr>
          <w:b/>
          <w:sz w:val="24"/>
          <w:szCs w:val="24"/>
        </w:rPr>
        <w:t xml:space="preserve"> forint</w:t>
      </w:r>
      <w:r w:rsidR="005136E2">
        <w:rPr>
          <w:b/>
          <w:sz w:val="24"/>
          <w:szCs w:val="24"/>
        </w:rPr>
        <w:t>.</w:t>
      </w:r>
    </w:p>
    <w:p w:rsidR="005136E2" w:rsidRDefault="005136E2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Pr="005136E2">
        <w:rPr>
          <w:sz w:val="24"/>
          <w:szCs w:val="24"/>
        </w:rPr>
        <w:t>További</w:t>
      </w:r>
      <w:r>
        <w:rPr>
          <w:sz w:val="24"/>
          <w:szCs w:val="24"/>
        </w:rPr>
        <w:t xml:space="preserve"> elkölthető összeg a szociális keretre </w:t>
      </w:r>
      <w:r w:rsidRPr="005136E2">
        <w:rPr>
          <w:b/>
          <w:sz w:val="24"/>
          <w:szCs w:val="24"/>
        </w:rPr>
        <w:t>9.116.480 forint.</w:t>
      </w:r>
      <w:r w:rsidR="00AF1859" w:rsidRPr="005136E2">
        <w:rPr>
          <w:sz w:val="24"/>
          <w:szCs w:val="24"/>
        </w:rPr>
        <w:t xml:space="preserve">    </w:t>
      </w:r>
    </w:p>
    <w:p w:rsidR="005136E2" w:rsidRPr="005136E2" w:rsidRDefault="005136E2" w:rsidP="00AC0A31">
      <w:pPr>
        <w:rPr>
          <w:b/>
          <w:sz w:val="24"/>
          <w:szCs w:val="24"/>
        </w:rPr>
      </w:pPr>
      <w:r w:rsidRPr="005136E2">
        <w:rPr>
          <w:b/>
          <w:sz w:val="24"/>
          <w:szCs w:val="24"/>
        </w:rPr>
        <w:t xml:space="preserve">                                                          Mindösszesen</w:t>
      </w:r>
      <w:proofErr w:type="gramStart"/>
      <w:r w:rsidRPr="005136E2">
        <w:rPr>
          <w:b/>
          <w:sz w:val="24"/>
          <w:szCs w:val="24"/>
        </w:rPr>
        <w:t>:                                 13</w:t>
      </w:r>
      <w:proofErr w:type="gramEnd"/>
      <w:r w:rsidRPr="005136E2">
        <w:rPr>
          <w:b/>
          <w:sz w:val="24"/>
          <w:szCs w:val="24"/>
        </w:rPr>
        <w:t>.671.399 forint</w:t>
      </w:r>
    </w:p>
    <w:p w:rsidR="00AF1859" w:rsidRPr="005136E2" w:rsidRDefault="005136E2" w:rsidP="00AC0A3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AF1859" w:rsidRPr="005136E2">
        <w:rPr>
          <w:sz w:val="24"/>
          <w:szCs w:val="24"/>
        </w:rPr>
        <w:t xml:space="preserve">            </w:t>
      </w:r>
    </w:p>
    <w:p w:rsidR="00AC0A31" w:rsidRPr="00AF1859" w:rsidRDefault="00AC0A31" w:rsidP="00AC0A31">
      <w:pPr>
        <w:rPr>
          <w:sz w:val="24"/>
          <w:szCs w:val="24"/>
        </w:rPr>
      </w:pPr>
      <w:r w:rsidRPr="00AF1859">
        <w:rPr>
          <w:sz w:val="24"/>
          <w:szCs w:val="24"/>
        </w:rPr>
        <w:t>Gádoros, 2017. december 11</w:t>
      </w:r>
    </w:p>
    <w:p w:rsidR="00AC0A31" w:rsidRDefault="00AC0A31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AF1859" w:rsidP="00AF18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</w:t>
      </w:r>
      <w:r w:rsidR="00133737">
        <w:rPr>
          <w:rFonts w:ascii="Times New Roman" w:hAnsi="Times New Roman" w:cs="Times New Roman"/>
          <w:sz w:val="24"/>
          <w:szCs w:val="24"/>
        </w:rPr>
        <w:t>rem a Tisztelt Képviselő-testületet az előterjesztés megvitatására és elfogadására.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F976B2" w:rsidRDefault="00F976B2" w:rsidP="00F976B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I.</w:t>
      </w:r>
      <w:r w:rsidR="00133737" w:rsidRPr="00F976B2">
        <w:rPr>
          <w:rFonts w:ascii="Times New Roman" w:hAnsi="Times New Roman" w:cs="Times New Roman"/>
          <w:b/>
          <w:sz w:val="24"/>
          <w:szCs w:val="24"/>
          <w:u w:val="single"/>
        </w:rPr>
        <w:t>Határozati</w:t>
      </w:r>
      <w:proofErr w:type="spellEnd"/>
      <w:r w:rsidR="00133737" w:rsidRPr="00F976B2">
        <w:rPr>
          <w:rFonts w:ascii="Times New Roman" w:hAnsi="Times New Roman" w:cs="Times New Roman"/>
          <w:b/>
          <w:sz w:val="24"/>
          <w:szCs w:val="24"/>
          <w:u w:val="single"/>
        </w:rPr>
        <w:t xml:space="preserve"> javasla</w:t>
      </w:r>
      <w:r w:rsidRPr="00F976B2"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 w:rsidR="00133737" w:rsidRPr="00F976B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33737" w:rsidRDefault="00F976B2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Gádoros Nagyközség Önkormányzat Képviselő-testülete </w:t>
      </w:r>
      <w:r w:rsidR="00133737">
        <w:rPr>
          <w:rFonts w:ascii="Times New Roman" w:hAnsi="Times New Roman" w:cs="Times New Roman"/>
          <w:sz w:val="24"/>
          <w:szCs w:val="24"/>
        </w:rPr>
        <w:t xml:space="preserve">az </w:t>
      </w:r>
      <w:r w:rsidR="00C10958">
        <w:rPr>
          <w:rFonts w:ascii="Times New Roman" w:hAnsi="Times New Roman" w:cs="Times New Roman"/>
          <w:sz w:val="24"/>
          <w:szCs w:val="24"/>
        </w:rPr>
        <w:t>önkormányzat és intézményei 2017</w:t>
      </w:r>
      <w:r w:rsidR="007D4FAB">
        <w:rPr>
          <w:rFonts w:ascii="Times New Roman" w:hAnsi="Times New Roman" w:cs="Times New Roman"/>
          <w:sz w:val="24"/>
          <w:szCs w:val="24"/>
        </w:rPr>
        <w:t>. III. negyedévi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gazdálkodásáról szóló beszámolót elfogadja.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6B2" w:rsidRPr="001169B8" w:rsidRDefault="00F976B2" w:rsidP="00F976B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976B2" w:rsidRDefault="00F976B2" w:rsidP="00F976B2">
      <w:pPr>
        <w:spacing w:after="0"/>
        <w:jc w:val="both"/>
      </w:pPr>
      <w:r>
        <w:t>Gádoros Nagyközség Önkormányzat Képviselő-testülete a költségvetésben szereplő szociális keret összegének felhasználásáról az alábbiak szerint dönt:</w:t>
      </w:r>
    </w:p>
    <w:p w:rsidR="00F976B2" w:rsidRDefault="00F976B2" w:rsidP="00F976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a, Teljes összeget felhasználja rászoruló személyek támogatására</w:t>
      </w:r>
    </w:p>
    <w:p w:rsidR="00F976B2" w:rsidRDefault="00F976B2" w:rsidP="00F976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b, Nem használja fel a megmaradó összeget.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AF185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2017. december 11.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133737" w:rsidRPr="0087132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313" w:rsidRDefault="001B2313" w:rsidP="001B2313">
      <w:pPr>
        <w:spacing w:after="0" w:line="240" w:lineRule="auto"/>
      </w:pPr>
      <w:r>
        <w:separator/>
      </w:r>
    </w:p>
  </w:endnote>
  <w:endnote w:type="continuationSeparator" w:id="0">
    <w:p w:rsidR="001B2313" w:rsidRDefault="001B2313" w:rsidP="001B2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2507825"/>
      <w:docPartObj>
        <w:docPartGallery w:val="Page Numbers (Bottom of Page)"/>
        <w:docPartUnique/>
      </w:docPartObj>
    </w:sdtPr>
    <w:sdtContent>
      <w:p w:rsidR="001B2313" w:rsidRDefault="001B231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B2313" w:rsidRDefault="001B231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313" w:rsidRDefault="001B2313" w:rsidP="001B2313">
      <w:pPr>
        <w:spacing w:after="0" w:line="240" w:lineRule="auto"/>
      </w:pPr>
      <w:r>
        <w:separator/>
      </w:r>
    </w:p>
  </w:footnote>
  <w:footnote w:type="continuationSeparator" w:id="0">
    <w:p w:rsidR="001B2313" w:rsidRDefault="001B2313" w:rsidP="001B2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3525B"/>
    <w:multiLevelType w:val="hybridMultilevel"/>
    <w:tmpl w:val="5E36DB8E"/>
    <w:lvl w:ilvl="0" w:tplc="79122E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2D"/>
    <w:rsid w:val="0003760E"/>
    <w:rsid w:val="00044DFA"/>
    <w:rsid w:val="000F79E3"/>
    <w:rsid w:val="00111688"/>
    <w:rsid w:val="001169B8"/>
    <w:rsid w:val="00133737"/>
    <w:rsid w:val="001833A2"/>
    <w:rsid w:val="00185294"/>
    <w:rsid w:val="00186F9A"/>
    <w:rsid w:val="001A5CD9"/>
    <w:rsid w:val="001A7B9A"/>
    <w:rsid w:val="001B2313"/>
    <w:rsid w:val="002202EB"/>
    <w:rsid w:val="00262265"/>
    <w:rsid w:val="0029516E"/>
    <w:rsid w:val="002B3587"/>
    <w:rsid w:val="002F5F6C"/>
    <w:rsid w:val="0035097D"/>
    <w:rsid w:val="0035637B"/>
    <w:rsid w:val="003C1BED"/>
    <w:rsid w:val="003C4E17"/>
    <w:rsid w:val="00470A73"/>
    <w:rsid w:val="00475E74"/>
    <w:rsid w:val="004852C6"/>
    <w:rsid w:val="004B40BD"/>
    <w:rsid w:val="005108E1"/>
    <w:rsid w:val="00512275"/>
    <w:rsid w:val="005136E2"/>
    <w:rsid w:val="00587FB9"/>
    <w:rsid w:val="005B1321"/>
    <w:rsid w:val="005C5B5B"/>
    <w:rsid w:val="005F36B8"/>
    <w:rsid w:val="0061689D"/>
    <w:rsid w:val="0066295A"/>
    <w:rsid w:val="006F0146"/>
    <w:rsid w:val="00722463"/>
    <w:rsid w:val="007A316E"/>
    <w:rsid w:val="007D4FAB"/>
    <w:rsid w:val="008142B3"/>
    <w:rsid w:val="00821BF6"/>
    <w:rsid w:val="0083352A"/>
    <w:rsid w:val="0084531F"/>
    <w:rsid w:val="00854833"/>
    <w:rsid w:val="0087132D"/>
    <w:rsid w:val="00872F75"/>
    <w:rsid w:val="008B57D4"/>
    <w:rsid w:val="008B6597"/>
    <w:rsid w:val="008D2AD2"/>
    <w:rsid w:val="00947FF7"/>
    <w:rsid w:val="009A5B7D"/>
    <w:rsid w:val="009E4F36"/>
    <w:rsid w:val="00A00E82"/>
    <w:rsid w:val="00AA750B"/>
    <w:rsid w:val="00AB32E6"/>
    <w:rsid w:val="00AC0A31"/>
    <w:rsid w:val="00AD7B56"/>
    <w:rsid w:val="00AE1B27"/>
    <w:rsid w:val="00AE1D09"/>
    <w:rsid w:val="00AF1859"/>
    <w:rsid w:val="00B25275"/>
    <w:rsid w:val="00B3725A"/>
    <w:rsid w:val="00B46B76"/>
    <w:rsid w:val="00B5643E"/>
    <w:rsid w:val="00BA207F"/>
    <w:rsid w:val="00BD3374"/>
    <w:rsid w:val="00C10958"/>
    <w:rsid w:val="00C167F2"/>
    <w:rsid w:val="00C370A4"/>
    <w:rsid w:val="00C56D0D"/>
    <w:rsid w:val="00C572CA"/>
    <w:rsid w:val="00CC0F9E"/>
    <w:rsid w:val="00D87ADE"/>
    <w:rsid w:val="00DB5F75"/>
    <w:rsid w:val="00DC7A6E"/>
    <w:rsid w:val="00DD1451"/>
    <w:rsid w:val="00DD60DE"/>
    <w:rsid w:val="00E678B7"/>
    <w:rsid w:val="00E776F6"/>
    <w:rsid w:val="00E85CE1"/>
    <w:rsid w:val="00EC1BEA"/>
    <w:rsid w:val="00F13A57"/>
    <w:rsid w:val="00F2370F"/>
    <w:rsid w:val="00F7541A"/>
    <w:rsid w:val="00F86A66"/>
    <w:rsid w:val="00F9121D"/>
    <w:rsid w:val="00F9526E"/>
    <w:rsid w:val="00F976B2"/>
    <w:rsid w:val="00FA35C1"/>
    <w:rsid w:val="00FB3E13"/>
    <w:rsid w:val="00FC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  <w:style w:type="table" w:customStyle="1" w:styleId="Rcsostblzat1">
    <w:name w:val="Rácsos táblázat1"/>
    <w:basedOn w:val="Normltblzat"/>
    <w:next w:val="Rcsostblzat"/>
    <w:uiPriority w:val="59"/>
    <w:rsid w:val="00C56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83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33A2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1B2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B2313"/>
  </w:style>
  <w:style w:type="paragraph" w:styleId="llb">
    <w:name w:val="footer"/>
    <w:basedOn w:val="Norml"/>
    <w:link w:val="llbChar"/>
    <w:uiPriority w:val="99"/>
    <w:unhideWhenUsed/>
    <w:rsid w:val="001B2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B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4B47C-FD9C-423A-89AA-A5DB3FB6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1483</Words>
  <Characters>10234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4</cp:revision>
  <cp:lastPrinted>2017-12-12T13:24:00Z</cp:lastPrinted>
  <dcterms:created xsi:type="dcterms:W3CDTF">2017-12-12T13:16:00Z</dcterms:created>
  <dcterms:modified xsi:type="dcterms:W3CDTF">2017-12-12T13:24:00Z</dcterms:modified>
</cp:coreProperties>
</file>